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83" w:rsidRDefault="00D03683" w:rsidP="00D03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</w:t>
      </w:r>
      <w:r>
        <w:rPr>
          <w:b/>
          <w:sz w:val="28"/>
          <w:szCs w:val="28"/>
        </w:rPr>
        <w:t>тация</w:t>
      </w:r>
    </w:p>
    <w:p w:rsidR="00D03683" w:rsidRDefault="00D03683" w:rsidP="00D036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рабочей программе учебной дисциплин</w:t>
      </w:r>
      <w:r>
        <w:rPr>
          <w:b/>
          <w:bCs/>
          <w:sz w:val="28"/>
          <w:szCs w:val="28"/>
        </w:rPr>
        <w:t xml:space="preserve">ы общепрофессионального цикла ОП.03 </w:t>
      </w:r>
      <w:r>
        <w:rPr>
          <w:b/>
          <w:bCs/>
          <w:sz w:val="28"/>
          <w:szCs w:val="28"/>
        </w:rPr>
        <w:t>«Техническое оснащение и организация рабочего места»</w:t>
      </w:r>
    </w:p>
    <w:p w:rsidR="00D03683" w:rsidRDefault="00D03683" w:rsidP="00D03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для профессии среднего профессионального образования 19.01.17 Повар, кондитер в части освоения основного вида профессиональной деятельности: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D03683" w:rsidRDefault="00D03683" w:rsidP="00D03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относится к группе общепрофессиональных дисциплин</w:t>
      </w:r>
    </w:p>
    <w:p w:rsidR="00D03683" w:rsidRDefault="00D03683" w:rsidP="00D03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профессионального цикла.</w:t>
      </w:r>
    </w:p>
    <w:p w:rsidR="00D03683" w:rsidRDefault="00D03683" w:rsidP="00D03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включает следующие разделы:</w:t>
      </w:r>
    </w:p>
    <w:p w:rsidR="00D03683" w:rsidRDefault="00D03683" w:rsidP="00D03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1. Техническое оснащение производства</w:t>
      </w:r>
    </w:p>
    <w:p w:rsidR="00D03683" w:rsidRDefault="00D03683" w:rsidP="00D03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2. Организация производства и обслуживания на предприятиях общественного питания</w:t>
      </w:r>
      <w:r>
        <w:rPr>
          <w:sz w:val="28"/>
          <w:szCs w:val="28"/>
        </w:rPr>
        <w:tab/>
      </w:r>
    </w:p>
    <w:p w:rsidR="00D03683" w:rsidRDefault="00D03683" w:rsidP="00D03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в ходе освоения учебной дисциплины должен:</w:t>
      </w:r>
    </w:p>
    <w:p w:rsidR="00D03683" w:rsidRDefault="00D03683" w:rsidP="00D0368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уметь:</w:t>
      </w:r>
    </w:p>
    <w:p w:rsidR="00D03683" w:rsidRDefault="00D03683" w:rsidP="00D03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рабочее место в соответствии с видами изготовляемых блюд подбирать необходимое технологическое оборудование и производственный инвентарь;</w:t>
      </w:r>
    </w:p>
    <w:p w:rsidR="00D03683" w:rsidRDefault="00D03683" w:rsidP="00D03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обслуживать основное технологическое оборудование и производственный инвентарь кулинарного и кондитерского производства;</w:t>
      </w:r>
    </w:p>
    <w:p w:rsidR="00D03683" w:rsidRDefault="00D03683" w:rsidP="00D03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мелкий ремонт основного технологического оборудования кулинарного и кондитерского производства;</w:t>
      </w:r>
    </w:p>
    <w:p w:rsidR="00D03683" w:rsidRDefault="00D03683" w:rsidP="00D03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отпуск готовой кулинарной продукции в соответствии с Правилами оказания услуг общественного питания;</w:t>
      </w:r>
    </w:p>
    <w:p w:rsidR="00D03683" w:rsidRDefault="00D03683" w:rsidP="00D0368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знать:</w:t>
      </w:r>
    </w:p>
    <w:p w:rsidR="00D03683" w:rsidRDefault="00D03683" w:rsidP="00D03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основных типов организации общественного питания;</w:t>
      </w:r>
    </w:p>
    <w:p w:rsidR="00D03683" w:rsidRDefault="00D03683" w:rsidP="00D036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принципы организации кулинарного и кондитерского производства;</w:t>
      </w:r>
    </w:p>
    <w:p w:rsidR="00D03683" w:rsidRDefault="00D03683" w:rsidP="00D03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сырья и готовых изделий на производстве;</w:t>
      </w:r>
      <w:bookmarkStart w:id="0" w:name="_GoBack"/>
      <w:bookmarkEnd w:id="0"/>
    </w:p>
    <w:p w:rsidR="00D03683" w:rsidRDefault="00D03683" w:rsidP="00D03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</w:r>
    </w:p>
    <w:p w:rsidR="00D03683" w:rsidRDefault="00D03683" w:rsidP="00D03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их безопасного использования;</w:t>
      </w:r>
    </w:p>
    <w:p w:rsidR="00D03683" w:rsidRDefault="00D03683" w:rsidP="00D03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раздачи и правила отпуска готовой кулинарной продукции.</w:t>
      </w:r>
    </w:p>
    <w:p w:rsidR="00D03683" w:rsidRDefault="00D03683" w:rsidP="00D03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часов на освоение примерной программы профессионального модуля:</w:t>
      </w:r>
    </w:p>
    <w:p w:rsidR="00D03683" w:rsidRDefault="00D03683" w:rsidP="00D03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– 43 ч, включая:</w:t>
      </w:r>
    </w:p>
    <w:p w:rsidR="00D03683" w:rsidRDefault="00D03683" w:rsidP="00D036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– 30 ч,</w:t>
      </w:r>
    </w:p>
    <w:p w:rsidR="00D03683" w:rsidRDefault="00D03683" w:rsidP="00D036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обучающихся – 13 ч.</w:t>
      </w:r>
    </w:p>
    <w:p w:rsidR="00D03683" w:rsidRDefault="00D03683" w:rsidP="00D03683">
      <w:pPr>
        <w:ind w:firstLine="709"/>
        <w:jc w:val="both"/>
        <w:rPr>
          <w:sz w:val="28"/>
          <w:szCs w:val="28"/>
        </w:rPr>
      </w:pPr>
    </w:p>
    <w:p w:rsidR="00C962F7" w:rsidRDefault="00C962F7" w:rsidP="00D03683">
      <w:pPr>
        <w:jc w:val="both"/>
      </w:pPr>
    </w:p>
    <w:sectPr w:rsidR="00C9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EE"/>
    <w:rsid w:val="009B62EE"/>
    <w:rsid w:val="00C962F7"/>
    <w:rsid w:val="00D0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Фадеевна</dc:creator>
  <cp:keywords/>
  <dc:description/>
  <cp:lastModifiedBy>Валентина Фадеевна</cp:lastModifiedBy>
  <cp:revision>2</cp:revision>
  <dcterms:created xsi:type="dcterms:W3CDTF">2016-11-24T04:03:00Z</dcterms:created>
  <dcterms:modified xsi:type="dcterms:W3CDTF">2016-11-24T04:04:00Z</dcterms:modified>
</cp:coreProperties>
</file>